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97" w:rsidRDefault="003C3F97" w:rsidP="003C3F97">
      <w:pPr>
        <w:pStyle w:val="Tytu"/>
        <w:spacing w:line="360" w:lineRule="auto"/>
        <w:ind w:left="-284"/>
        <w:rPr>
          <w:rFonts w:ascii="Arial" w:hAnsi="Arial" w:cs="Arial"/>
          <w:b w:val="0"/>
          <w:bCs/>
          <w:sz w:val="14"/>
          <w:szCs w:val="14"/>
        </w:rPr>
      </w:pPr>
      <w:bookmarkStart w:id="0" w:name="_GoBack"/>
      <w:bookmarkEnd w:id="0"/>
    </w:p>
    <w:p w:rsidR="003C3F97" w:rsidRDefault="003C3F97" w:rsidP="003C3F97">
      <w:pPr>
        <w:spacing w:line="360" w:lineRule="auto"/>
        <w:rPr>
          <w:rFonts w:ascii="Arial" w:hAnsi="Arial" w:cs="Arial"/>
          <w:bCs/>
        </w:rPr>
      </w:pPr>
    </w:p>
    <w:p w:rsidR="003C3F97" w:rsidRPr="00C659C2" w:rsidRDefault="003C3F97" w:rsidP="003C3F97">
      <w:pPr>
        <w:spacing w:after="283"/>
        <w:jc w:val="center"/>
        <w:rPr>
          <w:rFonts w:ascii="Arial" w:hAnsi="Arial"/>
          <w:b/>
          <w:bCs/>
          <w:sz w:val="32"/>
          <w:szCs w:val="32"/>
        </w:rPr>
      </w:pPr>
      <w:r w:rsidRPr="00C659C2">
        <w:rPr>
          <w:rFonts w:ascii="Arial" w:hAnsi="Arial"/>
          <w:b/>
          <w:bCs/>
          <w:sz w:val="32"/>
          <w:szCs w:val="32"/>
        </w:rPr>
        <w:t>Oświadczenie</w:t>
      </w:r>
    </w:p>
    <w:p w:rsidR="003C3F97" w:rsidRPr="00AE532B" w:rsidRDefault="003C3F97" w:rsidP="003C3F97">
      <w:pPr>
        <w:spacing w:after="283"/>
        <w:jc w:val="both"/>
        <w:rPr>
          <w:rFonts w:ascii="Arial" w:hAnsi="Arial"/>
          <w:b/>
        </w:rPr>
      </w:pPr>
      <w:r w:rsidRPr="00AE532B">
        <w:rPr>
          <w:rFonts w:ascii="Arial" w:hAnsi="Arial"/>
          <w:b/>
        </w:rPr>
        <w:t>Ja niżej podpisana/y</w:t>
      </w:r>
      <w:r w:rsidRPr="00AE532B">
        <w:rPr>
          <w:rFonts w:ascii="Arial" w:hAnsi="Arial"/>
          <w:b/>
        </w:rPr>
        <w:tab/>
      </w:r>
      <w:r w:rsidRPr="00AE532B">
        <w:rPr>
          <w:rFonts w:ascii="Arial" w:hAnsi="Arial"/>
          <w:b/>
        </w:rPr>
        <w:tab/>
      </w:r>
    </w:p>
    <w:p w:rsidR="003C3F97" w:rsidRDefault="003C3F97" w:rsidP="003C3F97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</w:t>
      </w:r>
    </w:p>
    <w:p w:rsidR="003C3F97" w:rsidRDefault="003C3F97" w:rsidP="003C3F97">
      <w:pPr>
        <w:spacing w:after="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(imię i nazwisko)</w:t>
      </w:r>
    </w:p>
    <w:p w:rsidR="003C3F97" w:rsidRPr="00AE532B" w:rsidRDefault="00AE532B" w:rsidP="003C3F97">
      <w:pPr>
        <w:spacing w:after="283"/>
        <w:jc w:val="both"/>
        <w:rPr>
          <w:rFonts w:ascii="Arial" w:hAnsi="Arial"/>
          <w:b/>
        </w:rPr>
      </w:pPr>
      <w:r w:rsidRPr="00AE532B">
        <w:rPr>
          <w:rFonts w:ascii="Arial" w:hAnsi="Arial"/>
          <w:b/>
        </w:rPr>
        <w:t>Z</w:t>
      </w:r>
      <w:r w:rsidR="003C3F97" w:rsidRPr="00AE532B">
        <w:rPr>
          <w:rFonts w:ascii="Arial" w:hAnsi="Arial"/>
          <w:b/>
        </w:rPr>
        <w:t>amieszkał</w:t>
      </w:r>
      <w:r>
        <w:rPr>
          <w:rFonts w:ascii="Arial" w:hAnsi="Arial"/>
          <w:b/>
        </w:rPr>
        <w:t>a/y</w:t>
      </w:r>
      <w:r w:rsidR="003C3F97" w:rsidRPr="00AE532B">
        <w:rPr>
          <w:rFonts w:ascii="Arial" w:hAnsi="Arial"/>
          <w:b/>
        </w:rPr>
        <w:tab/>
      </w:r>
      <w:r w:rsidR="003C3F97" w:rsidRPr="00AE532B">
        <w:rPr>
          <w:rFonts w:ascii="Arial" w:hAnsi="Arial"/>
          <w:b/>
        </w:rPr>
        <w:tab/>
      </w:r>
    </w:p>
    <w:p w:rsidR="003C3F97" w:rsidRDefault="003C3F97" w:rsidP="003C3F97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</w:t>
      </w:r>
    </w:p>
    <w:p w:rsidR="003C3F97" w:rsidRDefault="003C3F97" w:rsidP="003C3F97">
      <w:pPr>
        <w:spacing w:after="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(adres zamieszkania)</w:t>
      </w:r>
    </w:p>
    <w:p w:rsidR="003C3F97" w:rsidRDefault="003C3F97" w:rsidP="003C3F97">
      <w:pPr>
        <w:spacing w:after="283"/>
        <w:jc w:val="both"/>
        <w:rPr>
          <w:rFonts w:ascii="Arial" w:hAnsi="Arial"/>
        </w:rPr>
      </w:pPr>
      <w:r w:rsidRPr="00AE532B">
        <w:rPr>
          <w:rFonts w:ascii="Arial" w:hAnsi="Arial"/>
          <w:b/>
        </w:rPr>
        <w:t>Legitymująca/y się dowodem osobistym</w:t>
      </w:r>
      <w:r>
        <w:rPr>
          <w:rFonts w:ascii="Arial" w:hAnsi="Arial"/>
        </w:rPr>
        <w:t xml:space="preserve"> .................................................................,</w:t>
      </w:r>
    </w:p>
    <w:p w:rsidR="003C3F97" w:rsidRDefault="003C3F97" w:rsidP="003C3F97">
      <w:pPr>
        <w:spacing w:after="283"/>
        <w:jc w:val="both"/>
        <w:rPr>
          <w:rFonts w:ascii="Arial" w:hAnsi="Arial"/>
        </w:rPr>
      </w:pPr>
      <w:r w:rsidRPr="00AE532B">
        <w:rPr>
          <w:rFonts w:ascii="Arial" w:hAnsi="Arial"/>
          <w:b/>
        </w:rPr>
        <w:t>PESEL</w:t>
      </w:r>
      <w:r>
        <w:rPr>
          <w:rFonts w:ascii="Arial" w:hAnsi="Arial"/>
        </w:rPr>
        <w:t xml:space="preserve"> ….........................................................,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C3F97" w:rsidRDefault="003C3F97" w:rsidP="003C3F97">
      <w:pPr>
        <w:spacing w:after="283"/>
        <w:jc w:val="both"/>
        <w:rPr>
          <w:rFonts w:ascii="Arial" w:hAnsi="Arial"/>
        </w:rPr>
      </w:pPr>
      <w:r w:rsidRPr="00AE532B">
        <w:rPr>
          <w:rFonts w:ascii="Arial" w:hAnsi="Arial"/>
          <w:b/>
        </w:rPr>
        <w:t>wydanym przez</w:t>
      </w:r>
      <w:r>
        <w:rPr>
          <w:rFonts w:ascii="Arial" w:hAnsi="Arial"/>
        </w:rPr>
        <w:t xml:space="preserve"> ......................................................................................................</w:t>
      </w:r>
    </w:p>
    <w:p w:rsidR="003C3F97" w:rsidRPr="00AE532B" w:rsidRDefault="003C3F97" w:rsidP="00AE532B">
      <w:pPr>
        <w:spacing w:after="28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oświadczam</w:t>
      </w:r>
      <w:r w:rsidR="00AE532B">
        <w:rPr>
          <w:rFonts w:ascii="Arial" w:hAnsi="Arial"/>
          <w:b/>
          <w:bCs/>
        </w:rPr>
        <w:t xml:space="preserve">. </w:t>
      </w:r>
      <w:r>
        <w:rPr>
          <w:rFonts w:ascii="Arial" w:hAnsi="Arial"/>
        </w:rPr>
        <w:t>że na dzień ….......................</w:t>
      </w:r>
      <w:r>
        <w:rPr>
          <w:rStyle w:val="Odwoanieprzypisudolnego"/>
          <w:rFonts w:ascii="Arial" w:hAnsi="Arial"/>
        </w:rPr>
        <w:footnoteReference w:id="1"/>
      </w:r>
      <w:r>
        <w:rPr>
          <w:rFonts w:ascii="Arial" w:hAnsi="Arial"/>
        </w:rPr>
        <w:t xml:space="preserve"> w bieżącym roku kalendarzowym oraz dwóch poprzedzających go latach kalendarzowych otrzymałam</w:t>
      </w:r>
      <w:r w:rsidR="00953C9A">
        <w:rPr>
          <w:rFonts w:ascii="Arial" w:hAnsi="Arial"/>
        </w:rPr>
        <w:t>/em</w:t>
      </w:r>
      <w:r>
        <w:rPr>
          <w:rFonts w:ascii="Arial" w:hAnsi="Arial"/>
        </w:rPr>
        <w:t xml:space="preserve"> pomoc </w:t>
      </w:r>
      <w:r>
        <w:rPr>
          <w:rFonts w:ascii="Arial" w:hAnsi="Arial"/>
          <w:i/>
          <w:iCs/>
        </w:rPr>
        <w:t xml:space="preserve">de </w:t>
      </w:r>
      <w:proofErr w:type="spellStart"/>
      <w:r>
        <w:rPr>
          <w:rFonts w:ascii="Arial" w:hAnsi="Arial"/>
          <w:i/>
          <w:iCs/>
        </w:rPr>
        <w:t>minimis</w:t>
      </w:r>
      <w:proofErr w:type="spellEnd"/>
      <w:r>
        <w:rPr>
          <w:rFonts w:ascii="Arial" w:hAnsi="Arial"/>
        </w:rPr>
        <w:t xml:space="preserve"> w wysokości: ......................................</w:t>
      </w:r>
      <w:r>
        <w:rPr>
          <w:rStyle w:val="Odwoanieprzypisudolnego"/>
          <w:rFonts w:ascii="Arial" w:hAnsi="Arial"/>
        </w:rPr>
        <w:footnoteReference w:id="2"/>
      </w:r>
      <w:r>
        <w:rPr>
          <w:rFonts w:ascii="Arial" w:hAnsi="Arial"/>
        </w:rPr>
        <w:t xml:space="preserve"> .</w:t>
      </w:r>
    </w:p>
    <w:p w:rsidR="003C3F97" w:rsidRDefault="003C3F97" w:rsidP="003C3F97">
      <w:pPr>
        <w:spacing w:after="28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UWAGA:</w:t>
      </w:r>
    </w:p>
    <w:p w:rsidR="003C3F97" w:rsidRDefault="003C3F97" w:rsidP="003C3F97">
      <w:pPr>
        <w:spacing w:after="283"/>
        <w:jc w:val="both"/>
        <w:rPr>
          <w:rFonts w:ascii="Arial" w:hAnsi="Arial"/>
        </w:rPr>
      </w:pPr>
      <w:r>
        <w:rPr>
          <w:rFonts w:ascii="Arial" w:hAnsi="Arial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10 000 euro.</w:t>
      </w:r>
    </w:p>
    <w:p w:rsidR="003C3F97" w:rsidRDefault="003C3F97" w:rsidP="003C3F97">
      <w:pPr>
        <w:spacing w:after="283"/>
        <w:jc w:val="center"/>
        <w:rPr>
          <w:rFonts w:ascii="Arial" w:hAnsi="Arial"/>
        </w:rPr>
      </w:pPr>
    </w:p>
    <w:p w:rsidR="00AE532B" w:rsidRDefault="00AE532B" w:rsidP="003C3F97">
      <w:pPr>
        <w:spacing w:after="283"/>
        <w:jc w:val="center"/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3C3F97" w:rsidRPr="00AA49E9" w:rsidTr="005A7A43">
        <w:tc>
          <w:tcPr>
            <w:tcW w:w="4818" w:type="dxa"/>
          </w:tcPr>
          <w:p w:rsidR="003C3F97" w:rsidRPr="00AA49E9" w:rsidRDefault="003C3F97" w:rsidP="005A7A43">
            <w:pPr>
              <w:pStyle w:val="Zawartotabeli"/>
              <w:jc w:val="center"/>
              <w:rPr>
                <w:sz w:val="20"/>
                <w:szCs w:val="20"/>
              </w:rPr>
            </w:pPr>
            <w:r w:rsidRPr="00AA49E9">
              <w:rPr>
                <w:sz w:val="20"/>
                <w:szCs w:val="20"/>
              </w:rPr>
              <w:t>.................................................</w:t>
            </w:r>
          </w:p>
          <w:p w:rsidR="003C3F97" w:rsidRPr="00AA49E9" w:rsidRDefault="003C3F97" w:rsidP="005A7A4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B</w:t>
            </w:r>
            <w:r w:rsidRPr="00AA49E9">
              <w:rPr>
                <w:sz w:val="20"/>
                <w:szCs w:val="20"/>
              </w:rPr>
              <w:t>eneficjenta pomocy</w:t>
            </w:r>
          </w:p>
        </w:tc>
        <w:tc>
          <w:tcPr>
            <w:tcW w:w="4820" w:type="dxa"/>
          </w:tcPr>
          <w:p w:rsidR="003C3F97" w:rsidRPr="00AA49E9" w:rsidRDefault="003C3F97" w:rsidP="005A7A43">
            <w:pPr>
              <w:pStyle w:val="Zawartotabeli"/>
              <w:jc w:val="center"/>
              <w:rPr>
                <w:sz w:val="20"/>
                <w:szCs w:val="20"/>
              </w:rPr>
            </w:pPr>
            <w:r w:rsidRPr="00AA49E9">
              <w:rPr>
                <w:sz w:val="20"/>
                <w:szCs w:val="20"/>
              </w:rPr>
              <w:t>.................................................</w:t>
            </w:r>
          </w:p>
          <w:p w:rsidR="003C3F97" w:rsidRPr="00AA49E9" w:rsidRDefault="003C3F97" w:rsidP="005A7A43">
            <w:pPr>
              <w:pStyle w:val="Zawartotabeli"/>
              <w:jc w:val="center"/>
              <w:rPr>
                <w:sz w:val="20"/>
                <w:szCs w:val="20"/>
              </w:rPr>
            </w:pPr>
            <w:r w:rsidRPr="00AA49E9">
              <w:rPr>
                <w:sz w:val="20"/>
                <w:szCs w:val="20"/>
              </w:rPr>
              <w:t>data i miejscowość</w:t>
            </w:r>
          </w:p>
        </w:tc>
      </w:tr>
    </w:tbl>
    <w:p w:rsidR="002C2F17" w:rsidRDefault="002C2F17" w:rsidP="00AE532B">
      <w:pPr>
        <w:pStyle w:val="Tytu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sectPr w:rsidR="002C2F17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C8" w:rsidRDefault="001C2CC8" w:rsidP="00001834">
      <w:r>
        <w:separator/>
      </w:r>
    </w:p>
  </w:endnote>
  <w:endnote w:type="continuationSeparator" w:id="0">
    <w:p w:rsidR="001C2CC8" w:rsidRDefault="001C2CC8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64F0B3" wp14:editId="5672EF26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E037E7" w:rsidRDefault="00E037E7" w:rsidP="00E037E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r>
                            <w:rPr>
                              <w:rFonts w:asciiTheme="minorHAnsi" w:hAnsiTheme="minorHAnsi"/>
                            </w:rPr>
                            <w:t>Kadłubka 21/29 m.2</w:t>
                          </w:r>
                        </w:p>
                        <w:p w:rsidR="00E037E7" w:rsidRPr="00944075" w:rsidRDefault="00E037E7" w:rsidP="00E037E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93-263 Łódź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E037E7" w:rsidRDefault="00E037E7" w:rsidP="00E037E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r>
                      <w:rPr>
                        <w:rFonts w:asciiTheme="minorHAnsi" w:hAnsiTheme="minorHAnsi"/>
                      </w:rPr>
                      <w:t>Kadłubka 21/29 m.2</w:t>
                    </w:r>
                  </w:p>
                  <w:p w:rsidR="00E037E7" w:rsidRPr="00944075" w:rsidRDefault="00E037E7" w:rsidP="00E037E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93-263 Łódź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4D62C5" wp14:editId="3DD2CA80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9C3CF4" wp14:editId="17DB1A02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2F9C3CF4" wp14:editId="17DB1A02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F6D69" wp14:editId="170537FA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953C9A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5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953C9A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6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3E413BB3" wp14:editId="679C1F9C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C8" w:rsidRDefault="001C2CC8" w:rsidP="00001834">
      <w:r>
        <w:separator/>
      </w:r>
    </w:p>
  </w:footnote>
  <w:footnote w:type="continuationSeparator" w:id="0">
    <w:p w:rsidR="001C2CC8" w:rsidRDefault="001C2CC8" w:rsidP="00001834">
      <w:r>
        <w:continuationSeparator/>
      </w:r>
    </w:p>
  </w:footnote>
  <w:footnote w:id="1">
    <w:p w:rsidR="003C3F97" w:rsidRDefault="003C3F97" w:rsidP="003C3F97">
      <w:pPr>
        <w:pStyle w:val="Tekstprzypisudolnego"/>
        <w:rPr>
          <w:rFonts w:ascii="Arial" w:hAnsi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8"/>
          <w:szCs w:val="18"/>
        </w:rPr>
        <w:tab/>
        <w:t xml:space="preserve">Wpisać dzień udzielenia pomocy </w:t>
      </w:r>
      <w:r>
        <w:rPr>
          <w:rFonts w:ascii="Arial" w:hAnsi="Arial"/>
          <w:i/>
          <w:iCs/>
          <w:sz w:val="18"/>
          <w:szCs w:val="18"/>
        </w:rPr>
        <w:t xml:space="preserve">de </w:t>
      </w:r>
      <w:proofErr w:type="spellStart"/>
      <w:r>
        <w:rPr>
          <w:rFonts w:ascii="Arial" w:hAnsi="Arial"/>
          <w:i/>
          <w:iCs/>
          <w:sz w:val="18"/>
          <w:szCs w:val="18"/>
        </w:rPr>
        <w:t>minimis</w:t>
      </w:r>
      <w:proofErr w:type="spellEnd"/>
      <w:r>
        <w:rPr>
          <w:rFonts w:ascii="Arial" w:hAnsi="Arial"/>
          <w:sz w:val="18"/>
          <w:szCs w:val="18"/>
        </w:rPr>
        <w:t xml:space="preserve"> w kontekście której badana jest wcześniej otrzymana pomoc.</w:t>
      </w:r>
    </w:p>
  </w:footnote>
  <w:footnote w:id="2">
    <w:p w:rsidR="003C3F97" w:rsidRDefault="003C3F97" w:rsidP="003C3F97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8"/>
          <w:szCs w:val="18"/>
        </w:rPr>
        <w:tab/>
        <w:t xml:space="preserve">W przypadku spółdzielni socjalnej zwolnienie od opłaty sądowej od wniosku o wpis do KRS i opłaty za ogłoszenie w Monitorze Sądowym i Gospodarczym są traktowane, zgodnie z art. 15 ust. 1 ustawy o spółdzielniach socjalnych jako pomoc </w:t>
      </w:r>
      <w:r>
        <w:rPr>
          <w:rFonts w:ascii="Arial" w:hAnsi="Arial"/>
          <w:i/>
          <w:iCs/>
          <w:sz w:val="18"/>
          <w:szCs w:val="18"/>
        </w:rPr>
        <w:t xml:space="preserve">de </w:t>
      </w:r>
      <w:proofErr w:type="spellStart"/>
      <w:r>
        <w:rPr>
          <w:rFonts w:ascii="Arial" w:hAnsi="Arial"/>
          <w:i/>
          <w:iCs/>
          <w:sz w:val="18"/>
          <w:szCs w:val="18"/>
        </w:rPr>
        <w:t>minimis</w:t>
      </w:r>
      <w:proofErr w:type="spellEnd"/>
      <w:r>
        <w:rPr>
          <w:rFonts w:ascii="Arial" w:hAnsi="Arial"/>
          <w:sz w:val="18"/>
          <w:szCs w:val="18"/>
        </w:rPr>
        <w:t>. W związku z tym po dokonaniu wpisu beneficjent pomocy zobowiązany jest dostarczyć zaświadczenie wydane przez właściwy sąd rejonowy realizatorowi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4161316" wp14:editId="6DE72435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2CC8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C3F97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3C9A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3693F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E532B"/>
    <w:rsid w:val="00AF086D"/>
    <w:rsid w:val="00AF6683"/>
    <w:rsid w:val="00B10375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21D7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E2196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37E7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6" Type="http://schemas.openxmlformats.org/officeDocument/2006/relationships/hyperlink" Target="file:///C:\_______________________Projekt_Startuj_z_biznesem_SYSCO\www.syscopolska.pl" TargetMode="External"/><Relationship Id="rId5" Type="http://schemas.openxmlformats.org/officeDocument/2006/relationships/hyperlink" Target="file:///C:\_______________________Projekt_Startuj_z_biznesem_SYSCO\www.syscopolska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E96D-2045-41F8-9466-1473678F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1396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2</cp:revision>
  <cp:lastPrinted>2017-04-24T08:44:00Z</cp:lastPrinted>
  <dcterms:created xsi:type="dcterms:W3CDTF">2017-10-10T09:28:00Z</dcterms:created>
  <dcterms:modified xsi:type="dcterms:W3CDTF">2017-10-10T09:28:00Z</dcterms:modified>
</cp:coreProperties>
</file>